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34" w:rsidRPr="00180940" w:rsidRDefault="00A46A34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180940">
        <w:rPr>
          <w:rFonts w:ascii="標楷體" w:eastAsia="標楷體" w:hAnsi="標楷體" w:hint="eastAsia"/>
          <w:sz w:val="28"/>
          <w:szCs w:val="28"/>
        </w:rPr>
        <w:t>後壁玉米田專案(統計至11</w:t>
      </w:r>
      <w:r w:rsidR="00B20A45">
        <w:rPr>
          <w:rFonts w:ascii="標楷體" w:eastAsia="標楷體" w:hAnsi="標楷體" w:hint="eastAsia"/>
          <w:sz w:val="28"/>
          <w:szCs w:val="28"/>
        </w:rPr>
        <w:t>5</w:t>
      </w:r>
      <w:r w:rsidRPr="00180940">
        <w:rPr>
          <w:rFonts w:ascii="標楷體" w:eastAsia="標楷體" w:hAnsi="標楷體" w:hint="eastAsia"/>
          <w:sz w:val="28"/>
          <w:szCs w:val="28"/>
        </w:rPr>
        <w:t>/</w:t>
      </w:r>
      <w:r w:rsidR="00B20A45">
        <w:rPr>
          <w:rFonts w:ascii="標楷體" w:eastAsia="標楷體" w:hAnsi="標楷體" w:hint="eastAsia"/>
          <w:sz w:val="28"/>
          <w:szCs w:val="28"/>
        </w:rPr>
        <w:t>4</w:t>
      </w:r>
      <w:r w:rsidRPr="00180940">
        <w:rPr>
          <w:rFonts w:ascii="標楷體" w:eastAsia="標楷體" w:hAnsi="標楷體" w:hint="eastAsia"/>
          <w:sz w:val="28"/>
          <w:szCs w:val="28"/>
        </w:rPr>
        <w:t>/</w:t>
      </w:r>
      <w:r w:rsidR="002E5B06">
        <w:rPr>
          <w:rFonts w:ascii="標楷體" w:eastAsia="標楷體" w:hAnsi="標楷體" w:hint="eastAsia"/>
          <w:sz w:val="28"/>
          <w:szCs w:val="28"/>
        </w:rPr>
        <w:t>2</w:t>
      </w:r>
      <w:r w:rsidR="00B20A45">
        <w:rPr>
          <w:rFonts w:ascii="標楷體" w:eastAsia="標楷體" w:hAnsi="標楷體" w:hint="eastAsia"/>
          <w:sz w:val="28"/>
          <w:szCs w:val="28"/>
        </w:rPr>
        <w:t>3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後壁區嘉安段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0568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0569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0570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0571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0572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0575-1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0575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0576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0579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0580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0583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0584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0587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0588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0591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0592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筆地號</w:t>
            </w:r>
          </w:p>
        </w:tc>
        <w:tc>
          <w:tcPr>
            <w:tcW w:w="1418" w:type="dxa"/>
          </w:tcPr>
          <w:p w:rsidR="00180940" w:rsidRPr="00180940" w:rsidRDefault="00B145A8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約168000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253861" w:rsidRDefault="00B20A45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9569.63</w:t>
            </w:r>
            <w:r w:rsidR="00180940" w:rsidRPr="00253861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180940" w:rsidP="0020585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B20A45">
              <w:rPr>
                <w:rFonts w:ascii="標楷體" w:eastAsia="標楷體" w:hAnsi="標楷體" w:hint="eastAsia"/>
                <w:sz w:val="28"/>
                <w:szCs w:val="28"/>
              </w:rPr>
              <w:t>58430.37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B8649B" w:rsidRDefault="00B8649B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180940" w:rsidRPr="00180940">
              <w:rPr>
                <w:rFonts w:ascii="標楷體" w:eastAsia="標楷體" w:hAnsi="標楷體" w:hint="eastAsia"/>
                <w:sz w:val="28"/>
                <w:szCs w:val="28"/>
              </w:rPr>
              <w:t>本案預計於116年12月31日前清理完畢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現場已裝設CCTV供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民眾觀看現場直播清理狀況。</w:t>
            </w:r>
          </w:p>
          <w:p w:rsidR="00180940" w:rsidRPr="00180940" w:rsidRDefault="00B8649B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截至1</w:t>
            </w:r>
            <w:r w:rsidR="00B20A45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B20A4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2E5B0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B20A4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日，累計已清運爐碴</w:t>
            </w:r>
            <w:r w:rsidR="00B20A45">
              <w:rPr>
                <w:rFonts w:ascii="標楷體" w:eastAsia="標楷體" w:hAnsi="標楷體" w:hint="eastAsia"/>
                <w:sz w:val="28"/>
                <w:szCs w:val="28"/>
              </w:rPr>
              <w:t>9569.63</w:t>
            </w:r>
            <w:r w:rsidR="00180940" w:rsidRPr="00180940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</w:tc>
      </w:tr>
    </w:tbl>
    <w:p w:rsidR="008118F0" w:rsidRPr="00B20A45" w:rsidRDefault="008118F0" w:rsidP="00180940">
      <w:bookmarkStart w:id="0" w:name="_GoBack"/>
      <w:bookmarkEnd w:id="0"/>
    </w:p>
    <w:sectPr w:rsidR="008118F0" w:rsidRPr="00B20A45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99F" w:rsidRDefault="0012399F" w:rsidP="00A46A34">
      <w:r>
        <w:separator/>
      </w:r>
    </w:p>
  </w:endnote>
  <w:endnote w:type="continuationSeparator" w:id="0">
    <w:p w:rsidR="0012399F" w:rsidRDefault="0012399F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99F" w:rsidRDefault="0012399F" w:rsidP="00A46A34">
      <w:r>
        <w:separator/>
      </w:r>
    </w:p>
  </w:footnote>
  <w:footnote w:type="continuationSeparator" w:id="0">
    <w:p w:rsidR="0012399F" w:rsidRDefault="0012399F" w:rsidP="00A46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2399F"/>
    <w:rsid w:val="00180940"/>
    <w:rsid w:val="00205854"/>
    <w:rsid w:val="00253861"/>
    <w:rsid w:val="002E5B06"/>
    <w:rsid w:val="00392AC6"/>
    <w:rsid w:val="003D2396"/>
    <w:rsid w:val="00470A5B"/>
    <w:rsid w:val="00487FC4"/>
    <w:rsid w:val="00570F11"/>
    <w:rsid w:val="005E07FF"/>
    <w:rsid w:val="007D1187"/>
    <w:rsid w:val="008065E8"/>
    <w:rsid w:val="008118F0"/>
    <w:rsid w:val="008C1E86"/>
    <w:rsid w:val="00A31CB5"/>
    <w:rsid w:val="00A361B5"/>
    <w:rsid w:val="00A46A34"/>
    <w:rsid w:val="00A848A8"/>
    <w:rsid w:val="00B145A8"/>
    <w:rsid w:val="00B20A45"/>
    <w:rsid w:val="00B8649B"/>
    <w:rsid w:val="00C5489D"/>
    <w:rsid w:val="00C65832"/>
    <w:rsid w:val="00E62902"/>
    <w:rsid w:val="00E818E4"/>
    <w:rsid w:val="00E93015"/>
    <w:rsid w:val="00EB18B2"/>
    <w:rsid w:val="00F46896"/>
    <w:rsid w:val="00FD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>MIHC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2</cp:revision>
  <dcterms:created xsi:type="dcterms:W3CDTF">2026-04-24T02:28:00Z</dcterms:created>
  <dcterms:modified xsi:type="dcterms:W3CDTF">2026-04-24T02:28:00Z</dcterms:modified>
</cp:coreProperties>
</file>