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6A82" w:rsidRDefault="00EF6FBC" w:rsidP="00F76D44">
      <w:pPr>
        <w:snapToGrid w:val="0"/>
        <w:spacing w:after="100" w:afterAutospacing="1" w:line="520" w:lineRule="exact"/>
        <w:jc w:val="center"/>
        <w:rPr>
          <w:rFonts w:cs="Times New Roman"/>
          <w:sz w:val="36"/>
          <w:szCs w:val="36"/>
        </w:rPr>
      </w:pPr>
      <w:bookmarkStart w:id="0" w:name="_GoBack"/>
      <w:bookmarkEnd w:id="0"/>
      <w:r w:rsidRPr="00EF6FBC">
        <w:rPr>
          <w:rFonts w:cs="Times New Roman"/>
          <w:sz w:val="36"/>
          <w:szCs w:val="36"/>
        </w:rPr>
        <w:t>臺南市城西垃圾焚化廠更新爐興建營運移轉案</w:t>
      </w:r>
    </w:p>
    <w:p w:rsidR="003762AB" w:rsidRPr="00EF6FBC" w:rsidRDefault="003762AB" w:rsidP="00F76D44">
      <w:pPr>
        <w:snapToGrid w:val="0"/>
        <w:spacing w:after="100" w:afterAutospacing="1" w:line="520" w:lineRule="exact"/>
        <w:jc w:val="center"/>
        <w:rPr>
          <w:rFonts w:cs="Times New Roman"/>
          <w:sz w:val="36"/>
          <w:szCs w:val="36"/>
        </w:rPr>
      </w:pPr>
      <w:r>
        <w:rPr>
          <w:rFonts w:cs="Times New Roman"/>
          <w:sz w:val="36"/>
          <w:szCs w:val="36"/>
        </w:rPr>
        <w:t>執行進度</w:t>
      </w:r>
    </w:p>
    <w:p w:rsidR="003762AB" w:rsidRPr="003762AB" w:rsidRDefault="00302D37" w:rsidP="003762AB">
      <w:pPr>
        <w:snapToGrid w:val="0"/>
        <w:spacing w:line="440" w:lineRule="exact"/>
        <w:rPr>
          <w:rFonts w:cs="Times New Roman"/>
        </w:rPr>
      </w:pPr>
      <w:r>
        <w:rPr>
          <w:rFonts w:cs="Times New Roman"/>
        </w:rPr>
        <w:t>更新爐興建</w:t>
      </w:r>
      <w:r w:rsidR="003762AB" w:rsidRPr="003762AB">
        <w:rPr>
          <w:rFonts w:cs="Times New Roman"/>
        </w:rPr>
        <w:t>執行進度</w:t>
      </w:r>
      <w:r w:rsidR="003762AB">
        <w:rPr>
          <w:rFonts w:cs="Times New Roman"/>
        </w:rPr>
        <w:t>：</w:t>
      </w:r>
    </w:p>
    <w:p w:rsidR="00107BF1" w:rsidRDefault="008974F5" w:rsidP="008974F5">
      <w:pPr>
        <w:snapToGrid w:val="0"/>
        <w:spacing w:line="440" w:lineRule="exact"/>
        <w:ind w:left="566" w:hangingChars="202" w:hanging="566"/>
        <w:rPr>
          <w:rFonts w:cs="Times New Roman"/>
        </w:rPr>
      </w:pPr>
      <w:r w:rsidRPr="008974F5">
        <w:rPr>
          <w:rFonts w:cs="Times New Roman" w:hint="eastAsia"/>
        </w:rPr>
        <w:t>一、</w:t>
      </w:r>
      <w:r w:rsidR="00EF0912">
        <w:rPr>
          <w:rFonts w:cs="Times New Roman" w:hint="eastAsia"/>
        </w:rPr>
        <w:t>受</w:t>
      </w:r>
      <w:r w:rsidR="00107BF1" w:rsidRPr="00107BF1">
        <w:rPr>
          <w:rFonts w:cs="Times New Roman" w:hint="eastAsia"/>
        </w:rPr>
        <w:t>丹娜絲風災影響</w:t>
      </w:r>
      <w:r w:rsidR="00EF0912">
        <w:rPr>
          <w:rFonts w:cs="Times New Roman" w:hint="eastAsia"/>
        </w:rPr>
        <w:t>，本案展延</w:t>
      </w:r>
      <w:r w:rsidR="00107BF1" w:rsidRPr="00107BF1">
        <w:rPr>
          <w:rFonts w:cs="Times New Roman" w:hint="eastAsia"/>
        </w:rPr>
        <w:t>興建期</w:t>
      </w:r>
      <w:r w:rsidR="00107BF1" w:rsidRPr="00107BF1">
        <w:rPr>
          <w:rFonts w:cs="Times New Roman" w:hint="eastAsia"/>
        </w:rPr>
        <w:t>1</w:t>
      </w:r>
      <w:r w:rsidR="00107BF1" w:rsidRPr="00107BF1">
        <w:rPr>
          <w:rFonts w:cs="Times New Roman" w:hint="eastAsia"/>
        </w:rPr>
        <w:t>年</w:t>
      </w:r>
      <w:r w:rsidR="00EF0912">
        <w:rPr>
          <w:rFonts w:cs="Times New Roman" w:hint="eastAsia"/>
        </w:rPr>
        <w:t>（</w:t>
      </w:r>
      <w:r w:rsidR="00107BF1" w:rsidRPr="00107BF1">
        <w:rPr>
          <w:rFonts w:cs="Times New Roman" w:hint="eastAsia"/>
        </w:rPr>
        <w:t>至</w:t>
      </w:r>
      <w:r w:rsidR="00107BF1" w:rsidRPr="00107BF1">
        <w:rPr>
          <w:rFonts w:cs="Times New Roman" w:hint="eastAsia"/>
        </w:rPr>
        <w:t>116</w:t>
      </w:r>
      <w:r w:rsidR="00107BF1" w:rsidRPr="00107BF1">
        <w:rPr>
          <w:rFonts w:cs="Times New Roman" w:hint="eastAsia"/>
        </w:rPr>
        <w:t>年</w:t>
      </w:r>
      <w:r w:rsidR="00107BF1" w:rsidRPr="00107BF1">
        <w:rPr>
          <w:rFonts w:cs="Times New Roman" w:hint="eastAsia"/>
        </w:rPr>
        <w:t>2</w:t>
      </w:r>
      <w:r w:rsidR="00107BF1" w:rsidRPr="00107BF1">
        <w:rPr>
          <w:rFonts w:cs="Times New Roman" w:hint="eastAsia"/>
        </w:rPr>
        <w:t>月</w:t>
      </w:r>
      <w:r w:rsidR="00107BF1" w:rsidRPr="00107BF1">
        <w:rPr>
          <w:rFonts w:cs="Times New Roman" w:hint="eastAsia"/>
        </w:rPr>
        <w:t>12</w:t>
      </w:r>
      <w:r w:rsidR="00107BF1" w:rsidRPr="00107BF1">
        <w:rPr>
          <w:rFonts w:cs="Times New Roman" w:hint="eastAsia"/>
        </w:rPr>
        <w:t>日止</w:t>
      </w:r>
      <w:r w:rsidR="00EF0912">
        <w:rPr>
          <w:rFonts w:cs="Times New Roman" w:hint="eastAsia"/>
        </w:rPr>
        <w:t>）</w:t>
      </w:r>
      <w:r w:rsidR="00107BF1" w:rsidRPr="00107BF1">
        <w:rPr>
          <w:rFonts w:cs="Times New Roman" w:hint="eastAsia"/>
        </w:rPr>
        <w:t>。</w:t>
      </w:r>
    </w:p>
    <w:p w:rsidR="008974F5" w:rsidRPr="008974F5" w:rsidRDefault="00107BF1" w:rsidP="008974F5">
      <w:pPr>
        <w:snapToGrid w:val="0"/>
        <w:spacing w:line="440" w:lineRule="exact"/>
        <w:ind w:left="566" w:hangingChars="202" w:hanging="566"/>
        <w:rPr>
          <w:rFonts w:cs="Times New Roman"/>
        </w:rPr>
      </w:pPr>
      <w:r>
        <w:rPr>
          <w:rFonts w:cs="Times New Roman" w:hint="eastAsia"/>
        </w:rPr>
        <w:t>二、</w:t>
      </w:r>
      <w:r w:rsidR="00302D37" w:rsidRPr="00302D37">
        <w:rPr>
          <w:rFonts w:cs="Times New Roman" w:hint="eastAsia"/>
        </w:rPr>
        <w:t>截至</w:t>
      </w:r>
      <w:r w:rsidR="00302D37" w:rsidRPr="00B9163C">
        <w:rPr>
          <w:rFonts w:cs="Times New Roman" w:hint="eastAsia"/>
        </w:rPr>
        <w:t>115.0</w:t>
      </w:r>
      <w:r w:rsidR="00FF6504">
        <w:rPr>
          <w:rFonts w:cs="Times New Roman" w:hint="eastAsia"/>
        </w:rPr>
        <w:t>8.30</w:t>
      </w:r>
      <w:r w:rsidR="00302D37" w:rsidRPr="00B9163C">
        <w:rPr>
          <w:rFonts w:cs="Times New Roman" w:hint="eastAsia"/>
        </w:rPr>
        <w:t>止，預定進度</w:t>
      </w:r>
      <w:r w:rsidR="00302D37" w:rsidRPr="00B9163C">
        <w:rPr>
          <w:rFonts w:cs="Times New Roman" w:hint="eastAsia"/>
        </w:rPr>
        <w:t>9</w:t>
      </w:r>
      <w:r w:rsidR="00FF6504">
        <w:rPr>
          <w:rFonts w:cs="Times New Roman" w:hint="eastAsia"/>
        </w:rPr>
        <w:t>9.34</w:t>
      </w:r>
      <w:r w:rsidR="00302D37" w:rsidRPr="00B9163C">
        <w:rPr>
          <w:rFonts w:cs="Times New Roman" w:hint="eastAsia"/>
        </w:rPr>
        <w:t>%</w:t>
      </w:r>
      <w:r w:rsidR="00302D37" w:rsidRPr="00B9163C">
        <w:rPr>
          <w:rFonts w:cs="Times New Roman" w:hint="eastAsia"/>
        </w:rPr>
        <w:t>，實際進度</w:t>
      </w:r>
      <w:r w:rsidR="00302D37" w:rsidRPr="00B9163C">
        <w:rPr>
          <w:rFonts w:cs="Times New Roman" w:hint="eastAsia"/>
        </w:rPr>
        <w:t>9</w:t>
      </w:r>
      <w:r w:rsidR="00FF6504">
        <w:rPr>
          <w:rFonts w:cs="Times New Roman" w:hint="eastAsia"/>
        </w:rPr>
        <w:t>9.35</w:t>
      </w:r>
      <w:r w:rsidR="00302D37" w:rsidRPr="00B9163C">
        <w:rPr>
          <w:rFonts w:cs="Times New Roman" w:hint="eastAsia"/>
        </w:rPr>
        <w:t>%</w:t>
      </w:r>
      <w:r w:rsidR="00302D37" w:rsidRPr="00B9163C">
        <w:rPr>
          <w:rFonts w:cs="Times New Roman" w:hint="eastAsia"/>
        </w:rPr>
        <w:t>。</w:t>
      </w:r>
    </w:p>
    <w:p w:rsidR="008974F5" w:rsidRPr="008974F5" w:rsidRDefault="00107BF1" w:rsidP="008974F5">
      <w:pPr>
        <w:snapToGrid w:val="0"/>
        <w:spacing w:line="440" w:lineRule="exact"/>
        <w:rPr>
          <w:rFonts w:cs="Times New Roman"/>
        </w:rPr>
      </w:pPr>
      <w:r>
        <w:rPr>
          <w:rFonts w:cs="Times New Roman" w:hint="eastAsia"/>
        </w:rPr>
        <w:t>三</w:t>
      </w:r>
      <w:r w:rsidR="008974F5" w:rsidRPr="008974F5">
        <w:rPr>
          <w:rFonts w:cs="Times New Roman" w:hint="eastAsia"/>
        </w:rPr>
        <w:t>、目前建造進度：</w:t>
      </w:r>
    </w:p>
    <w:p w:rsidR="008974F5" w:rsidRPr="00F737BC" w:rsidRDefault="008974F5" w:rsidP="00FF6504">
      <w:pPr>
        <w:pStyle w:val="a8"/>
        <w:numPr>
          <w:ilvl w:val="0"/>
          <w:numId w:val="13"/>
        </w:numPr>
        <w:snapToGrid w:val="0"/>
        <w:spacing w:line="440" w:lineRule="exact"/>
        <w:ind w:leftChars="0" w:left="1134" w:hanging="854"/>
        <w:rPr>
          <w:rFonts w:cs="Times New Roman"/>
        </w:rPr>
      </w:pPr>
      <w:r w:rsidRPr="00F737BC">
        <w:rPr>
          <w:rFonts w:cs="Times New Roman" w:hint="eastAsia"/>
        </w:rPr>
        <w:t>主體廠房：</w:t>
      </w:r>
      <w:r w:rsidR="00FF6504" w:rsidRPr="00FF6504">
        <w:rPr>
          <w:rFonts w:cs="Times New Roman" w:hint="eastAsia"/>
        </w:rPr>
        <w:t>貯坑區、頃卸區土建、鋼構及屋面浪板已安裝完成，剩餘部分外牆面板安裝中</w:t>
      </w:r>
      <w:r w:rsidR="00C77C0F" w:rsidRPr="00C77C0F">
        <w:rPr>
          <w:rFonts w:cs="Times New Roman" w:hint="eastAsia"/>
        </w:rPr>
        <w:t>。</w:t>
      </w:r>
      <w:r w:rsidR="00FF6504" w:rsidRPr="00FF6504">
        <w:rPr>
          <w:rFonts w:cs="Times New Roman" w:hint="eastAsia"/>
        </w:rPr>
        <w:t>其餘製程、公用管線及消防、照明、儀電設備持續安裝整合中</w:t>
      </w:r>
      <w:r w:rsidR="00C7591B">
        <w:rPr>
          <w:rFonts w:cs="Times New Roman" w:hint="eastAsia"/>
        </w:rPr>
        <w:t>。</w:t>
      </w:r>
    </w:p>
    <w:p w:rsidR="008974F5" w:rsidRPr="00F737BC" w:rsidRDefault="008974F5" w:rsidP="003750FF">
      <w:pPr>
        <w:pStyle w:val="a8"/>
        <w:numPr>
          <w:ilvl w:val="0"/>
          <w:numId w:val="13"/>
        </w:numPr>
        <w:snapToGrid w:val="0"/>
        <w:spacing w:line="440" w:lineRule="exact"/>
        <w:ind w:leftChars="0" w:left="1134" w:hanging="854"/>
        <w:rPr>
          <w:rFonts w:cs="Times New Roman"/>
        </w:rPr>
      </w:pPr>
      <w:r w:rsidRPr="00F737BC">
        <w:rPr>
          <w:rFonts w:cs="Times New Roman" w:hint="eastAsia"/>
        </w:rPr>
        <w:t>煙囪：</w:t>
      </w:r>
      <w:r w:rsidR="00C77C0F" w:rsidRPr="00C77C0F">
        <w:rPr>
          <w:rFonts w:cs="Times New Roman" w:hint="eastAsia"/>
        </w:rPr>
        <w:t>高度</w:t>
      </w:r>
      <w:r w:rsidR="00C77C0F" w:rsidRPr="00C77C0F">
        <w:rPr>
          <w:rFonts w:cs="Times New Roman" w:hint="eastAsia"/>
        </w:rPr>
        <w:t>120</w:t>
      </w:r>
      <w:r w:rsidR="00C77C0F" w:rsidRPr="00C77C0F">
        <w:rPr>
          <w:rFonts w:cs="Times New Roman" w:hint="eastAsia"/>
        </w:rPr>
        <w:t>米，煙囪外牆表面處理及巷仔</w:t>
      </w:r>
      <w:r w:rsidR="00C77C0F" w:rsidRPr="00C77C0F">
        <w:rPr>
          <w:rFonts w:cs="Times New Roman" w:hint="eastAsia"/>
        </w:rPr>
        <w:t>Niau</w:t>
      </w:r>
      <w:r w:rsidR="00C77C0F" w:rsidRPr="00C77C0F">
        <w:rPr>
          <w:rFonts w:cs="Times New Roman" w:hint="eastAsia"/>
        </w:rPr>
        <w:t>彩繪塗裝作業已於</w:t>
      </w:r>
      <w:r w:rsidR="00C77C0F" w:rsidRPr="00C77C0F">
        <w:rPr>
          <w:rFonts w:cs="Times New Roman" w:hint="eastAsia"/>
        </w:rPr>
        <w:t>114</w:t>
      </w:r>
      <w:r w:rsidR="00C77C0F" w:rsidRPr="00C77C0F">
        <w:rPr>
          <w:rFonts w:cs="Times New Roman" w:hint="eastAsia"/>
        </w:rPr>
        <w:t>年</w:t>
      </w:r>
      <w:r w:rsidR="00C77C0F" w:rsidRPr="00C77C0F">
        <w:rPr>
          <w:rFonts w:cs="Times New Roman" w:hint="eastAsia"/>
        </w:rPr>
        <w:t>10</w:t>
      </w:r>
      <w:r w:rsidR="00C77C0F" w:rsidRPr="00C77C0F">
        <w:rPr>
          <w:rFonts w:cs="Times New Roman" w:hint="eastAsia"/>
        </w:rPr>
        <w:t>月完成。</w:t>
      </w:r>
    </w:p>
    <w:p w:rsidR="008974F5" w:rsidRPr="00F737BC" w:rsidRDefault="008974F5" w:rsidP="00FF6504">
      <w:pPr>
        <w:pStyle w:val="a8"/>
        <w:numPr>
          <w:ilvl w:val="0"/>
          <w:numId w:val="13"/>
        </w:numPr>
        <w:snapToGrid w:val="0"/>
        <w:spacing w:line="440" w:lineRule="exact"/>
        <w:ind w:leftChars="0" w:left="1134" w:hanging="854"/>
        <w:rPr>
          <w:rFonts w:cs="Times New Roman"/>
        </w:rPr>
      </w:pPr>
      <w:r w:rsidRPr="00F737BC">
        <w:rPr>
          <w:rFonts w:cs="Times New Roman" w:hint="eastAsia"/>
        </w:rPr>
        <w:t>管理大樓：</w:t>
      </w:r>
      <w:r w:rsidR="00FF6504" w:rsidRPr="00FF6504">
        <w:rPr>
          <w:rFonts w:cs="Times New Roman" w:hint="eastAsia"/>
        </w:rPr>
        <w:t>2-3</w:t>
      </w:r>
      <w:r w:rsidR="00FF6504" w:rsidRPr="00FF6504">
        <w:rPr>
          <w:rFonts w:cs="Times New Roman" w:hint="eastAsia"/>
        </w:rPr>
        <w:t>樓進行內部裝潢及</w:t>
      </w:r>
      <w:r w:rsidR="00FF6504" w:rsidRPr="00F737BC">
        <w:rPr>
          <w:rFonts w:cs="Times New Roman" w:hint="eastAsia"/>
        </w:rPr>
        <w:t>水、電等各式</w:t>
      </w:r>
      <w:r w:rsidR="00FF6504" w:rsidRPr="00FF6504">
        <w:rPr>
          <w:rFonts w:cs="Times New Roman" w:hint="eastAsia"/>
        </w:rPr>
        <w:t>管線施工，</w:t>
      </w:r>
      <w:r w:rsidR="00FF6504" w:rsidRPr="00FF6504">
        <w:rPr>
          <w:rFonts w:cs="Times New Roman" w:hint="eastAsia"/>
        </w:rPr>
        <w:t>1</w:t>
      </w:r>
      <w:r w:rsidR="00FF6504" w:rsidRPr="00FF6504">
        <w:rPr>
          <w:rFonts w:cs="Times New Roman" w:hint="eastAsia"/>
        </w:rPr>
        <w:t>樓環境教育館設備安裝中，</w:t>
      </w:r>
      <w:r w:rsidR="00FF6504" w:rsidRPr="00FF6504">
        <w:rPr>
          <w:rFonts w:cs="Times New Roman" w:hint="eastAsia"/>
        </w:rPr>
        <w:t>8</w:t>
      </w:r>
      <w:r w:rsidR="00FF6504" w:rsidRPr="00FF6504">
        <w:rPr>
          <w:rFonts w:cs="Times New Roman" w:hint="eastAsia"/>
        </w:rPr>
        <w:t>月已完成硬體設置，</w:t>
      </w:r>
      <w:r w:rsidR="00C7591B">
        <w:rPr>
          <w:rFonts w:cs="Times New Roman" w:hint="eastAsia"/>
        </w:rPr>
        <w:t>持續</w:t>
      </w:r>
      <w:r w:rsidRPr="00F737BC">
        <w:rPr>
          <w:rFonts w:cs="Times New Roman" w:hint="eastAsia"/>
        </w:rPr>
        <w:t>進行內部管線施工裝</w:t>
      </w:r>
      <w:r w:rsidR="00FF6504">
        <w:rPr>
          <w:rFonts w:cs="Times New Roman" w:hint="eastAsia"/>
        </w:rPr>
        <w:t>修中</w:t>
      </w:r>
      <w:r w:rsidRPr="00F737BC">
        <w:rPr>
          <w:rFonts w:cs="Times New Roman" w:hint="eastAsia"/>
        </w:rPr>
        <w:t>。</w:t>
      </w:r>
      <w:r w:rsidR="000A1EC6">
        <w:rPr>
          <w:rFonts w:cs="Times New Roman" w:hint="eastAsia"/>
        </w:rPr>
        <w:t>室外滯洪池、景觀走道施工中。</w:t>
      </w:r>
    </w:p>
    <w:p w:rsidR="008974F5" w:rsidRDefault="008974F5" w:rsidP="00F737BC">
      <w:pPr>
        <w:pStyle w:val="a8"/>
        <w:numPr>
          <w:ilvl w:val="0"/>
          <w:numId w:val="13"/>
        </w:numPr>
        <w:snapToGrid w:val="0"/>
        <w:spacing w:line="440" w:lineRule="exact"/>
        <w:ind w:leftChars="0" w:left="1134" w:hanging="854"/>
        <w:rPr>
          <w:rFonts w:cs="Times New Roman"/>
        </w:rPr>
      </w:pPr>
      <w:r w:rsidRPr="00F737BC">
        <w:rPr>
          <w:rFonts w:cs="Times New Roman" w:hint="eastAsia"/>
        </w:rPr>
        <w:t>回饋設施：親子共融公園目前進行</w:t>
      </w:r>
      <w:r w:rsidR="000A1EC6">
        <w:rPr>
          <w:rFonts w:cs="Times New Roman" w:hint="eastAsia"/>
        </w:rPr>
        <w:t>景觀及遊具施工</w:t>
      </w:r>
      <w:r w:rsidRPr="00F737BC">
        <w:rPr>
          <w:rFonts w:cs="Times New Roman" w:hint="eastAsia"/>
        </w:rPr>
        <w:t>，環教館正進行</w:t>
      </w:r>
      <w:r w:rsidR="00FF6504" w:rsidRPr="00AB504A">
        <w:rPr>
          <w:rFonts w:ascii="標楷體" w:hAnsi="標楷體" w:hint="eastAsia"/>
          <w:bCs/>
          <w:kern w:val="0"/>
          <w:szCs w:val="28"/>
        </w:rPr>
        <w:t>消防工程、燈具配管拉線及安裝</w:t>
      </w:r>
      <w:r w:rsidR="00FF6504">
        <w:rPr>
          <w:rFonts w:ascii="標楷體" w:hAnsi="標楷體" w:hint="eastAsia"/>
          <w:bCs/>
          <w:kern w:val="0"/>
          <w:szCs w:val="28"/>
        </w:rPr>
        <w:t>等</w:t>
      </w:r>
      <w:r w:rsidRPr="00F737BC">
        <w:rPr>
          <w:rFonts w:cs="Times New Roman" w:hint="eastAsia"/>
        </w:rPr>
        <w:t>內部裝修工程；</w:t>
      </w:r>
      <w:r w:rsidR="00FF6504" w:rsidRPr="00AB504A">
        <w:rPr>
          <w:rFonts w:ascii="標楷體" w:hAnsi="標楷體" w:hint="eastAsia"/>
          <w:bCs/>
          <w:kern w:val="0"/>
          <w:szCs w:val="28"/>
        </w:rPr>
        <w:t>創生館正進行室外坡道修整、消防工程、水電設備等管線配置。整體工程預定116年2月完成。</w:t>
      </w:r>
    </w:p>
    <w:p w:rsidR="00FF6504" w:rsidRDefault="00FF6504" w:rsidP="00FF6504">
      <w:pPr>
        <w:snapToGrid w:val="0"/>
        <w:spacing w:line="440" w:lineRule="exact"/>
        <w:rPr>
          <w:rFonts w:cs="Times New Roman"/>
        </w:rPr>
      </w:pPr>
      <w:r>
        <w:rPr>
          <w:rFonts w:cs="Times New Roman" w:hint="eastAsia"/>
        </w:rPr>
        <w:t>四、試運轉執行進度</w:t>
      </w:r>
    </w:p>
    <w:p w:rsidR="00FF6504" w:rsidRPr="0053253C" w:rsidRDefault="00FF6504" w:rsidP="00FF6504">
      <w:pPr>
        <w:pStyle w:val="a8"/>
        <w:numPr>
          <w:ilvl w:val="0"/>
          <w:numId w:val="16"/>
        </w:numPr>
        <w:snapToGrid w:val="0"/>
        <w:spacing w:line="440" w:lineRule="exact"/>
        <w:ind w:leftChars="0" w:left="1134" w:hanging="850"/>
        <w:rPr>
          <w:rFonts w:cs="Times New Roman"/>
        </w:rPr>
      </w:pPr>
      <w:r w:rsidRPr="0053253C">
        <w:rPr>
          <w:rFonts w:cs="Times New Roman"/>
          <w:bCs/>
          <w:kern w:val="0"/>
          <w:szCs w:val="28"/>
        </w:rPr>
        <w:t>115</w:t>
      </w:r>
      <w:r w:rsidRPr="0053253C">
        <w:rPr>
          <w:rFonts w:cs="Times New Roman"/>
          <w:bCs/>
          <w:kern w:val="0"/>
          <w:szCs w:val="28"/>
        </w:rPr>
        <w:t>年</w:t>
      </w:r>
      <w:r w:rsidRPr="0053253C">
        <w:rPr>
          <w:rFonts w:cs="Times New Roman"/>
          <w:bCs/>
          <w:kern w:val="0"/>
          <w:szCs w:val="28"/>
        </w:rPr>
        <w:t>4</w:t>
      </w:r>
      <w:r w:rsidRPr="0053253C">
        <w:rPr>
          <w:rFonts w:cs="Times New Roman"/>
          <w:bCs/>
          <w:kern w:val="0"/>
          <w:szCs w:val="28"/>
        </w:rPr>
        <w:t>月上旬已開始清運垃圾進場，</w:t>
      </w:r>
      <w:r w:rsidRPr="0053253C">
        <w:rPr>
          <w:rFonts w:cs="Times New Roman"/>
          <w:bCs/>
          <w:kern w:val="0"/>
          <w:szCs w:val="28"/>
        </w:rPr>
        <w:t>5</w:t>
      </w:r>
      <w:r w:rsidRPr="0053253C">
        <w:rPr>
          <w:rFonts w:cs="Times New Roman"/>
          <w:bCs/>
          <w:kern w:val="0"/>
          <w:szCs w:val="28"/>
        </w:rPr>
        <w:t>月上旬啟動試燒作業，並依試燒狀況持續檢點硬體設備及調校各項系統參數，測試至爐體燃燒達穩定後進行功能測試。</w:t>
      </w:r>
    </w:p>
    <w:p w:rsidR="00FF6504" w:rsidRPr="0053253C" w:rsidRDefault="00FF6504" w:rsidP="00FF6504">
      <w:pPr>
        <w:pStyle w:val="a8"/>
        <w:numPr>
          <w:ilvl w:val="0"/>
          <w:numId w:val="16"/>
        </w:numPr>
        <w:snapToGrid w:val="0"/>
        <w:spacing w:line="440" w:lineRule="exact"/>
        <w:ind w:leftChars="0" w:left="1134" w:hanging="850"/>
        <w:rPr>
          <w:rFonts w:cs="Times New Roman"/>
        </w:rPr>
      </w:pPr>
      <w:r w:rsidRPr="0053253C">
        <w:rPr>
          <w:rFonts w:cs="Times New Roman"/>
          <w:bCs/>
          <w:kern w:val="0"/>
          <w:szCs w:val="28"/>
        </w:rPr>
        <w:t>115</w:t>
      </w:r>
      <w:r w:rsidRPr="0053253C">
        <w:rPr>
          <w:rFonts w:cs="Times New Roman"/>
          <w:bCs/>
          <w:kern w:val="0"/>
          <w:szCs w:val="28"/>
        </w:rPr>
        <w:t>年</w:t>
      </w:r>
      <w:r w:rsidRPr="0053253C">
        <w:rPr>
          <w:rFonts w:cs="Times New Roman"/>
          <w:bCs/>
          <w:kern w:val="0"/>
          <w:szCs w:val="28"/>
        </w:rPr>
        <w:t>7</w:t>
      </w:r>
      <w:r w:rsidRPr="0053253C">
        <w:rPr>
          <w:rFonts w:cs="Times New Roman"/>
          <w:bCs/>
          <w:kern w:val="0"/>
          <w:szCs w:val="28"/>
        </w:rPr>
        <w:t>月</w:t>
      </w:r>
      <w:r w:rsidRPr="0053253C">
        <w:rPr>
          <w:rFonts w:cs="Times New Roman"/>
          <w:bCs/>
          <w:kern w:val="0"/>
          <w:szCs w:val="28"/>
        </w:rPr>
        <w:t>5</w:t>
      </w:r>
      <w:r w:rsidRPr="0053253C">
        <w:rPr>
          <w:rFonts w:cs="Times New Roman"/>
          <w:bCs/>
          <w:kern w:val="0"/>
          <w:szCs w:val="28"/>
        </w:rPr>
        <w:t>日第</w:t>
      </w:r>
      <w:r w:rsidRPr="0053253C">
        <w:rPr>
          <w:rFonts w:cs="Times New Roman"/>
          <w:bCs/>
          <w:kern w:val="0"/>
          <w:szCs w:val="28"/>
        </w:rPr>
        <w:t>3</w:t>
      </w:r>
      <w:r w:rsidRPr="0053253C">
        <w:rPr>
          <w:rFonts w:cs="Times New Roman"/>
          <w:bCs/>
          <w:kern w:val="0"/>
          <w:szCs w:val="28"/>
        </w:rPr>
        <w:t>次啟爐試燒，截至</w:t>
      </w:r>
      <w:r w:rsidRPr="0053253C">
        <w:rPr>
          <w:rFonts w:cs="Times New Roman"/>
          <w:bCs/>
          <w:kern w:val="0"/>
          <w:szCs w:val="28"/>
        </w:rPr>
        <w:t>115</w:t>
      </w:r>
      <w:r w:rsidRPr="0053253C">
        <w:rPr>
          <w:rFonts w:cs="Times New Roman"/>
          <w:bCs/>
          <w:kern w:val="0"/>
          <w:szCs w:val="28"/>
        </w:rPr>
        <w:t>年</w:t>
      </w:r>
      <w:r w:rsidRPr="0053253C">
        <w:rPr>
          <w:rFonts w:cs="Times New Roman"/>
          <w:bCs/>
          <w:kern w:val="0"/>
          <w:szCs w:val="28"/>
        </w:rPr>
        <w:t>8</w:t>
      </w:r>
      <w:r w:rsidRPr="0053253C">
        <w:rPr>
          <w:rFonts w:cs="Times New Roman"/>
          <w:bCs/>
          <w:kern w:val="0"/>
          <w:szCs w:val="28"/>
        </w:rPr>
        <w:t>月底止，進廠廢棄物總計</w:t>
      </w:r>
      <w:r w:rsidRPr="0053253C">
        <w:rPr>
          <w:rFonts w:cs="Times New Roman"/>
          <w:bCs/>
          <w:kern w:val="0"/>
          <w:szCs w:val="28"/>
        </w:rPr>
        <w:t>33,735.01</w:t>
      </w:r>
      <w:r w:rsidRPr="0053253C">
        <w:rPr>
          <w:rFonts w:cs="Times New Roman"/>
          <w:bCs/>
          <w:kern w:val="0"/>
          <w:szCs w:val="28"/>
        </w:rPr>
        <w:t>公噸，</w:t>
      </w:r>
      <w:r w:rsidRPr="0053253C">
        <w:rPr>
          <w:rFonts w:cs="Times New Roman"/>
          <w:bCs/>
          <w:kern w:val="0"/>
          <w:szCs w:val="28"/>
        </w:rPr>
        <w:t>1</w:t>
      </w:r>
      <w:r w:rsidRPr="0053253C">
        <w:rPr>
          <w:rFonts w:cs="Times New Roman"/>
          <w:bCs/>
          <w:kern w:val="0"/>
          <w:szCs w:val="28"/>
        </w:rPr>
        <w:t>號爐焚化量</w:t>
      </w:r>
      <w:r w:rsidRPr="0053253C">
        <w:rPr>
          <w:rFonts w:cs="Times New Roman"/>
          <w:bCs/>
          <w:kern w:val="0"/>
          <w:szCs w:val="28"/>
        </w:rPr>
        <w:t>9,861.70</w:t>
      </w:r>
      <w:r w:rsidRPr="0053253C">
        <w:rPr>
          <w:rFonts w:cs="Times New Roman"/>
          <w:bCs/>
          <w:kern w:val="0"/>
          <w:szCs w:val="28"/>
        </w:rPr>
        <w:t>公噸，</w:t>
      </w:r>
      <w:r w:rsidRPr="0053253C">
        <w:rPr>
          <w:rFonts w:cs="Times New Roman"/>
          <w:bCs/>
          <w:kern w:val="0"/>
          <w:szCs w:val="28"/>
        </w:rPr>
        <w:t>2</w:t>
      </w:r>
      <w:r w:rsidRPr="0053253C">
        <w:rPr>
          <w:rFonts w:cs="Times New Roman"/>
          <w:bCs/>
          <w:kern w:val="0"/>
          <w:szCs w:val="28"/>
        </w:rPr>
        <w:t>號爐焚化量</w:t>
      </w:r>
      <w:r w:rsidRPr="0053253C">
        <w:rPr>
          <w:rFonts w:cs="Times New Roman"/>
          <w:bCs/>
          <w:kern w:val="0"/>
          <w:szCs w:val="28"/>
        </w:rPr>
        <w:t>14,667.85</w:t>
      </w:r>
      <w:r w:rsidRPr="0053253C">
        <w:rPr>
          <w:rFonts w:cs="Times New Roman"/>
          <w:bCs/>
          <w:kern w:val="0"/>
          <w:szCs w:val="28"/>
        </w:rPr>
        <w:t>公噸，總計</w:t>
      </w:r>
      <w:r w:rsidRPr="0053253C">
        <w:rPr>
          <w:rFonts w:cs="Times New Roman"/>
          <w:bCs/>
          <w:kern w:val="0"/>
          <w:szCs w:val="28"/>
        </w:rPr>
        <w:t>24,529.55</w:t>
      </w:r>
      <w:r w:rsidRPr="0053253C">
        <w:rPr>
          <w:rFonts w:cs="Times New Roman"/>
          <w:bCs/>
          <w:kern w:val="0"/>
          <w:szCs w:val="28"/>
        </w:rPr>
        <w:t>公噸。</w:t>
      </w:r>
    </w:p>
    <w:sectPr w:rsidR="00FF6504" w:rsidRPr="0053253C" w:rsidSect="00150B28">
      <w:pgSz w:w="11906" w:h="16838" w:code="9"/>
      <w:pgMar w:top="1134" w:right="1134" w:bottom="1134" w:left="1134" w:header="907" w:footer="79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2FD3" w:rsidRDefault="00F12FD3" w:rsidP="00150B28">
      <w:r>
        <w:separator/>
      </w:r>
    </w:p>
  </w:endnote>
  <w:endnote w:type="continuationSeparator" w:id="0">
    <w:p w:rsidR="00F12FD3" w:rsidRDefault="00F12FD3" w:rsidP="00150B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文新字海-粗楷">
    <w:altName w:val="新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2FD3" w:rsidRDefault="00F12FD3" w:rsidP="00150B28">
      <w:r>
        <w:separator/>
      </w:r>
    </w:p>
  </w:footnote>
  <w:footnote w:type="continuationSeparator" w:id="0">
    <w:p w:rsidR="00F12FD3" w:rsidRDefault="00F12FD3" w:rsidP="00150B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30982"/>
    <w:multiLevelType w:val="hybridMultilevel"/>
    <w:tmpl w:val="361052E6"/>
    <w:lvl w:ilvl="0" w:tplc="1AB4BC30">
      <w:start w:val="1"/>
      <w:numFmt w:val="taiwaneseCountingThousand"/>
      <w:lvlText w:val="（%1）"/>
      <w:lvlJc w:val="left"/>
      <w:pPr>
        <w:ind w:left="113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0" w:hanging="480"/>
      </w:pPr>
    </w:lvl>
    <w:lvl w:ilvl="2" w:tplc="0409001B" w:tentative="1">
      <w:start w:val="1"/>
      <w:numFmt w:val="lowerRoman"/>
      <w:lvlText w:val="%3."/>
      <w:lvlJc w:val="right"/>
      <w:pPr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ind w:left="4600" w:hanging="480"/>
      </w:pPr>
    </w:lvl>
  </w:abstractNum>
  <w:abstractNum w:abstractNumId="1" w15:restartNumberingAfterBreak="0">
    <w:nsid w:val="04E91103"/>
    <w:multiLevelType w:val="hybridMultilevel"/>
    <w:tmpl w:val="822EA1D6"/>
    <w:lvl w:ilvl="0" w:tplc="5BAC294C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03913A8"/>
    <w:multiLevelType w:val="hybridMultilevel"/>
    <w:tmpl w:val="83B8A30E"/>
    <w:lvl w:ilvl="0" w:tplc="902A3D14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07748F9"/>
    <w:multiLevelType w:val="hybridMultilevel"/>
    <w:tmpl w:val="DFBA8CA0"/>
    <w:lvl w:ilvl="0" w:tplc="902A3D14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93244FF"/>
    <w:multiLevelType w:val="hybridMultilevel"/>
    <w:tmpl w:val="50B47CC0"/>
    <w:lvl w:ilvl="0" w:tplc="902A3D14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4756631"/>
    <w:multiLevelType w:val="hybridMultilevel"/>
    <w:tmpl w:val="53B228E4"/>
    <w:lvl w:ilvl="0" w:tplc="34B0D3A8">
      <w:start w:val="1"/>
      <w:numFmt w:val="taiwaneseCountingThousand"/>
      <w:lvlText w:val="（%1）"/>
      <w:lvlJc w:val="left"/>
      <w:pPr>
        <w:ind w:left="76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240" w:hanging="480"/>
      </w:pPr>
    </w:lvl>
    <w:lvl w:ilvl="2" w:tplc="0409001B" w:tentative="1">
      <w:start w:val="1"/>
      <w:numFmt w:val="lowerRoman"/>
      <w:lvlText w:val="%3."/>
      <w:lvlJc w:val="right"/>
      <w:pPr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ind w:left="4600" w:hanging="480"/>
      </w:pPr>
    </w:lvl>
  </w:abstractNum>
  <w:abstractNum w:abstractNumId="6" w15:restartNumberingAfterBreak="0">
    <w:nsid w:val="27471B9C"/>
    <w:multiLevelType w:val="hybridMultilevel"/>
    <w:tmpl w:val="DFBA8CA0"/>
    <w:lvl w:ilvl="0" w:tplc="902A3D14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BCF4C93"/>
    <w:multiLevelType w:val="hybridMultilevel"/>
    <w:tmpl w:val="E55CB828"/>
    <w:lvl w:ilvl="0" w:tplc="902A3D14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41929EB"/>
    <w:multiLevelType w:val="hybridMultilevel"/>
    <w:tmpl w:val="961AD12A"/>
    <w:lvl w:ilvl="0" w:tplc="F2C8A2E4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A5D0EEF"/>
    <w:multiLevelType w:val="hybridMultilevel"/>
    <w:tmpl w:val="62C820DA"/>
    <w:lvl w:ilvl="0" w:tplc="8AD8E086">
      <w:start w:val="1"/>
      <w:numFmt w:val="taiwaneseCountingThousand"/>
      <w:lvlText w:val="(%1)"/>
      <w:lvlJc w:val="left"/>
      <w:pPr>
        <w:ind w:left="766" w:hanging="482"/>
      </w:pPr>
      <w:rPr>
        <w:rFonts w:hint="eastAsia"/>
        <w:sz w:val="28"/>
        <w:szCs w:val="28"/>
      </w:rPr>
    </w:lvl>
    <w:lvl w:ilvl="1" w:tplc="B0CAB5FE">
      <w:start w:val="1"/>
      <w:numFmt w:val="decimal"/>
      <w:lvlText w:val="(%2)"/>
      <w:lvlJc w:val="left"/>
      <w:pPr>
        <w:ind w:left="1928" w:hanging="597"/>
      </w:pPr>
      <w:rPr>
        <w:rFonts w:hint="default"/>
        <w:color w:val="auto"/>
        <w:sz w:val="28"/>
        <w:szCs w:val="28"/>
      </w:r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0" w15:restartNumberingAfterBreak="0">
    <w:nsid w:val="4F953C34"/>
    <w:multiLevelType w:val="hybridMultilevel"/>
    <w:tmpl w:val="747064D0"/>
    <w:lvl w:ilvl="0" w:tplc="902A3D14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505A6038"/>
    <w:multiLevelType w:val="hybridMultilevel"/>
    <w:tmpl w:val="02A48D0C"/>
    <w:lvl w:ilvl="0" w:tplc="902A3D14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7B33767"/>
    <w:multiLevelType w:val="hybridMultilevel"/>
    <w:tmpl w:val="576C485A"/>
    <w:lvl w:ilvl="0" w:tplc="902A3D14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E913642"/>
    <w:multiLevelType w:val="hybridMultilevel"/>
    <w:tmpl w:val="747064D0"/>
    <w:lvl w:ilvl="0" w:tplc="902A3D14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61DB5BB1"/>
    <w:multiLevelType w:val="hybridMultilevel"/>
    <w:tmpl w:val="777EA85A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695520B1"/>
    <w:multiLevelType w:val="hybridMultilevel"/>
    <w:tmpl w:val="A6EE7658"/>
    <w:lvl w:ilvl="0" w:tplc="902A3D14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5"/>
  </w:num>
  <w:num w:numId="2">
    <w:abstractNumId w:val="2"/>
  </w:num>
  <w:num w:numId="3">
    <w:abstractNumId w:val="6"/>
  </w:num>
  <w:num w:numId="4">
    <w:abstractNumId w:val="7"/>
  </w:num>
  <w:num w:numId="5">
    <w:abstractNumId w:val="11"/>
  </w:num>
  <w:num w:numId="6">
    <w:abstractNumId w:val="12"/>
  </w:num>
  <w:num w:numId="7">
    <w:abstractNumId w:val="4"/>
  </w:num>
  <w:num w:numId="8">
    <w:abstractNumId w:val="8"/>
  </w:num>
  <w:num w:numId="9">
    <w:abstractNumId w:val="3"/>
  </w:num>
  <w:num w:numId="10">
    <w:abstractNumId w:val="14"/>
  </w:num>
  <w:num w:numId="11">
    <w:abstractNumId w:val="13"/>
  </w:num>
  <w:num w:numId="12">
    <w:abstractNumId w:val="10"/>
  </w:num>
  <w:num w:numId="13">
    <w:abstractNumId w:val="5"/>
  </w:num>
  <w:num w:numId="14">
    <w:abstractNumId w:val="0"/>
  </w:num>
  <w:num w:numId="15">
    <w:abstractNumId w:val="9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43F"/>
    <w:rsid w:val="0000022D"/>
    <w:rsid w:val="000024A7"/>
    <w:rsid w:val="00012ED6"/>
    <w:rsid w:val="0001395E"/>
    <w:rsid w:val="000356B9"/>
    <w:rsid w:val="00050A54"/>
    <w:rsid w:val="0006222B"/>
    <w:rsid w:val="000A1533"/>
    <w:rsid w:val="000A1EC6"/>
    <w:rsid w:val="000D3BCD"/>
    <w:rsid w:val="00101516"/>
    <w:rsid w:val="00105FAC"/>
    <w:rsid w:val="00107BF1"/>
    <w:rsid w:val="001249A5"/>
    <w:rsid w:val="0012577D"/>
    <w:rsid w:val="001275D4"/>
    <w:rsid w:val="00134644"/>
    <w:rsid w:val="001452BC"/>
    <w:rsid w:val="00150B28"/>
    <w:rsid w:val="00190F41"/>
    <w:rsid w:val="001952AC"/>
    <w:rsid w:val="00197E57"/>
    <w:rsid w:val="001E4BB8"/>
    <w:rsid w:val="001F3525"/>
    <w:rsid w:val="00224384"/>
    <w:rsid w:val="002312BE"/>
    <w:rsid w:val="00232BB6"/>
    <w:rsid w:val="00244F78"/>
    <w:rsid w:val="00267D2D"/>
    <w:rsid w:val="00274CBF"/>
    <w:rsid w:val="00276F5B"/>
    <w:rsid w:val="002806A4"/>
    <w:rsid w:val="002943C9"/>
    <w:rsid w:val="00294E7D"/>
    <w:rsid w:val="00297894"/>
    <w:rsid w:val="002D0844"/>
    <w:rsid w:val="002D19DE"/>
    <w:rsid w:val="002D39F4"/>
    <w:rsid w:val="002D62FA"/>
    <w:rsid w:val="002D6A73"/>
    <w:rsid w:val="002E0675"/>
    <w:rsid w:val="002E6D11"/>
    <w:rsid w:val="002F6765"/>
    <w:rsid w:val="00302D37"/>
    <w:rsid w:val="0030391A"/>
    <w:rsid w:val="00315A18"/>
    <w:rsid w:val="00323AFE"/>
    <w:rsid w:val="0035531A"/>
    <w:rsid w:val="00367CDA"/>
    <w:rsid w:val="003750FF"/>
    <w:rsid w:val="003762AB"/>
    <w:rsid w:val="00386AC3"/>
    <w:rsid w:val="003C4CB7"/>
    <w:rsid w:val="00403336"/>
    <w:rsid w:val="004033F0"/>
    <w:rsid w:val="00433B26"/>
    <w:rsid w:val="00441877"/>
    <w:rsid w:val="004534C7"/>
    <w:rsid w:val="00463D33"/>
    <w:rsid w:val="00471597"/>
    <w:rsid w:val="00482C9D"/>
    <w:rsid w:val="004846AD"/>
    <w:rsid w:val="00490A00"/>
    <w:rsid w:val="0049711E"/>
    <w:rsid w:val="004B2A6E"/>
    <w:rsid w:val="004B401B"/>
    <w:rsid w:val="004C0347"/>
    <w:rsid w:val="004D29F3"/>
    <w:rsid w:val="004D3897"/>
    <w:rsid w:val="004D4E03"/>
    <w:rsid w:val="004D7907"/>
    <w:rsid w:val="004E6A82"/>
    <w:rsid w:val="005078C5"/>
    <w:rsid w:val="0051024B"/>
    <w:rsid w:val="00520DC6"/>
    <w:rsid w:val="005214F9"/>
    <w:rsid w:val="00521D84"/>
    <w:rsid w:val="00531D34"/>
    <w:rsid w:val="0053253C"/>
    <w:rsid w:val="005430AD"/>
    <w:rsid w:val="0056574C"/>
    <w:rsid w:val="00574E67"/>
    <w:rsid w:val="005A1A52"/>
    <w:rsid w:val="005A74C6"/>
    <w:rsid w:val="005A7B9F"/>
    <w:rsid w:val="005C0584"/>
    <w:rsid w:val="005C5481"/>
    <w:rsid w:val="005E0311"/>
    <w:rsid w:val="005F1EDF"/>
    <w:rsid w:val="00613F04"/>
    <w:rsid w:val="0061570D"/>
    <w:rsid w:val="00645EBA"/>
    <w:rsid w:val="006577F5"/>
    <w:rsid w:val="0066787F"/>
    <w:rsid w:val="00676163"/>
    <w:rsid w:val="006961D4"/>
    <w:rsid w:val="00697458"/>
    <w:rsid w:val="006F37DC"/>
    <w:rsid w:val="00700FBA"/>
    <w:rsid w:val="00713E0C"/>
    <w:rsid w:val="00732EA5"/>
    <w:rsid w:val="00736A93"/>
    <w:rsid w:val="00745B47"/>
    <w:rsid w:val="00745E76"/>
    <w:rsid w:val="00763D5B"/>
    <w:rsid w:val="00771EDC"/>
    <w:rsid w:val="0079146C"/>
    <w:rsid w:val="007961F8"/>
    <w:rsid w:val="007A21E5"/>
    <w:rsid w:val="007C7DF1"/>
    <w:rsid w:val="007D34A9"/>
    <w:rsid w:val="007E7231"/>
    <w:rsid w:val="008401A2"/>
    <w:rsid w:val="008447AD"/>
    <w:rsid w:val="00844895"/>
    <w:rsid w:val="00853C87"/>
    <w:rsid w:val="00856450"/>
    <w:rsid w:val="008673DE"/>
    <w:rsid w:val="0088143D"/>
    <w:rsid w:val="008974F5"/>
    <w:rsid w:val="008A6BCD"/>
    <w:rsid w:val="008A776B"/>
    <w:rsid w:val="008B0DCB"/>
    <w:rsid w:val="008D306F"/>
    <w:rsid w:val="008E0C5B"/>
    <w:rsid w:val="008F243F"/>
    <w:rsid w:val="008F34E2"/>
    <w:rsid w:val="008F74DD"/>
    <w:rsid w:val="00923F31"/>
    <w:rsid w:val="009325AD"/>
    <w:rsid w:val="00946940"/>
    <w:rsid w:val="00960310"/>
    <w:rsid w:val="00976D12"/>
    <w:rsid w:val="009842B6"/>
    <w:rsid w:val="0098507E"/>
    <w:rsid w:val="00990407"/>
    <w:rsid w:val="00990D74"/>
    <w:rsid w:val="0099360C"/>
    <w:rsid w:val="009940B5"/>
    <w:rsid w:val="009A1869"/>
    <w:rsid w:val="009A2C00"/>
    <w:rsid w:val="009B13CA"/>
    <w:rsid w:val="009F5F79"/>
    <w:rsid w:val="00A11737"/>
    <w:rsid w:val="00A8341E"/>
    <w:rsid w:val="00A85019"/>
    <w:rsid w:val="00AA13E6"/>
    <w:rsid w:val="00AF1624"/>
    <w:rsid w:val="00AF4A8E"/>
    <w:rsid w:val="00B14F0C"/>
    <w:rsid w:val="00B24DAE"/>
    <w:rsid w:val="00B357F0"/>
    <w:rsid w:val="00B43DBC"/>
    <w:rsid w:val="00B4757F"/>
    <w:rsid w:val="00B51883"/>
    <w:rsid w:val="00B65439"/>
    <w:rsid w:val="00B74326"/>
    <w:rsid w:val="00B8187A"/>
    <w:rsid w:val="00B9163C"/>
    <w:rsid w:val="00BA7D47"/>
    <w:rsid w:val="00BC27A5"/>
    <w:rsid w:val="00BC4CB0"/>
    <w:rsid w:val="00BC69DB"/>
    <w:rsid w:val="00BD71FC"/>
    <w:rsid w:val="00BE1A37"/>
    <w:rsid w:val="00BF3301"/>
    <w:rsid w:val="00BF7E6A"/>
    <w:rsid w:val="00C41ADF"/>
    <w:rsid w:val="00C45AD9"/>
    <w:rsid w:val="00C53B43"/>
    <w:rsid w:val="00C71E38"/>
    <w:rsid w:val="00C7591B"/>
    <w:rsid w:val="00C761CF"/>
    <w:rsid w:val="00C7667D"/>
    <w:rsid w:val="00C77C0F"/>
    <w:rsid w:val="00C87ACF"/>
    <w:rsid w:val="00C96CF3"/>
    <w:rsid w:val="00CF6DDD"/>
    <w:rsid w:val="00D02557"/>
    <w:rsid w:val="00D1460C"/>
    <w:rsid w:val="00D205EF"/>
    <w:rsid w:val="00D31417"/>
    <w:rsid w:val="00D33FB2"/>
    <w:rsid w:val="00D55DC6"/>
    <w:rsid w:val="00D82AE3"/>
    <w:rsid w:val="00DA0D7F"/>
    <w:rsid w:val="00DA38A9"/>
    <w:rsid w:val="00DC01A2"/>
    <w:rsid w:val="00DC2E75"/>
    <w:rsid w:val="00DC5A41"/>
    <w:rsid w:val="00DE19F4"/>
    <w:rsid w:val="00DE65CD"/>
    <w:rsid w:val="00DF4F39"/>
    <w:rsid w:val="00E0438B"/>
    <w:rsid w:val="00E168A9"/>
    <w:rsid w:val="00E16961"/>
    <w:rsid w:val="00E217BE"/>
    <w:rsid w:val="00E4280A"/>
    <w:rsid w:val="00E51A13"/>
    <w:rsid w:val="00E77AAC"/>
    <w:rsid w:val="00E83147"/>
    <w:rsid w:val="00E936E4"/>
    <w:rsid w:val="00E96140"/>
    <w:rsid w:val="00EA3A8C"/>
    <w:rsid w:val="00EA400D"/>
    <w:rsid w:val="00EB3015"/>
    <w:rsid w:val="00EF0912"/>
    <w:rsid w:val="00EF6FBC"/>
    <w:rsid w:val="00F12FD3"/>
    <w:rsid w:val="00F30CA0"/>
    <w:rsid w:val="00F73624"/>
    <w:rsid w:val="00F737BC"/>
    <w:rsid w:val="00F76D44"/>
    <w:rsid w:val="00F94ACB"/>
    <w:rsid w:val="00FC0EBF"/>
    <w:rsid w:val="00FC274A"/>
    <w:rsid w:val="00FC47BD"/>
    <w:rsid w:val="00FF6504"/>
    <w:rsid w:val="00FF6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C2B273A-D755-458F-A56D-8E7893756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EA5"/>
    <w:pPr>
      <w:widowControl w:val="0"/>
    </w:pPr>
    <w:rPr>
      <w:rFonts w:ascii="Times New Roman" w:eastAsia="標楷體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0B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50B28"/>
    <w:rPr>
      <w:rFonts w:ascii="Times New Roman" w:eastAsia="標楷體" w:hAnsi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50B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50B28"/>
    <w:rPr>
      <w:rFonts w:ascii="Times New Roman" w:eastAsia="標楷體" w:hAnsi="Times New Roman"/>
      <w:sz w:val="20"/>
      <w:szCs w:val="20"/>
    </w:rPr>
  </w:style>
  <w:style w:type="table" w:styleId="a7">
    <w:name w:val="Table Grid"/>
    <w:basedOn w:val="a1"/>
    <w:uiPriority w:val="39"/>
    <w:rsid w:val="00150B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aliases w:val="表格清單,清單段落-1,1,12 20,List Paragraph"/>
    <w:basedOn w:val="a"/>
    <w:link w:val="a9"/>
    <w:uiPriority w:val="34"/>
    <w:qFormat/>
    <w:rsid w:val="00150B28"/>
    <w:pPr>
      <w:ind w:leftChars="200" w:left="480"/>
    </w:pPr>
  </w:style>
  <w:style w:type="paragraph" w:customStyle="1" w:styleId="TITLE-3">
    <w:name w:val="TITLE-3"/>
    <w:basedOn w:val="a"/>
    <w:rsid w:val="008F74DD"/>
    <w:pPr>
      <w:adjustRightInd w:val="0"/>
      <w:spacing w:line="480" w:lineRule="atLeast"/>
      <w:ind w:left="1814" w:hanging="680"/>
      <w:jc w:val="both"/>
      <w:textAlignment w:val="baseline"/>
    </w:pPr>
    <w:rPr>
      <w:rFonts w:ascii="文新字海-粗楷" w:eastAsia="文新字海-粗楷" w:cs="Times New Roman"/>
      <w:kern w:val="0"/>
      <w:szCs w:val="20"/>
    </w:rPr>
  </w:style>
  <w:style w:type="character" w:customStyle="1" w:styleId="a9">
    <w:name w:val="清單段落 字元"/>
    <w:aliases w:val="表格清單 字元,清單段落-1 字元,1 字元,12 20 字元,List Paragraph 字元"/>
    <w:link w:val="a8"/>
    <w:uiPriority w:val="34"/>
    <w:qFormat/>
    <w:rsid w:val="00FF6504"/>
    <w:rPr>
      <w:rFonts w:ascii="Times New Roman" w:eastAsia="標楷體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498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MIHC</dc:creator>
  <cp:keywords/>
  <dc:description/>
  <cp:lastModifiedBy>MIHC</cp:lastModifiedBy>
  <cp:revision>2</cp:revision>
  <dcterms:created xsi:type="dcterms:W3CDTF">2026-09-07T01:38:00Z</dcterms:created>
  <dcterms:modified xsi:type="dcterms:W3CDTF">2026-09-07T01:38:00Z</dcterms:modified>
</cp:coreProperties>
</file>